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E" w:rsidRPr="005C4ED3" w:rsidRDefault="009E176E" w:rsidP="009E176E">
      <w:pPr>
        <w:jc w:val="center"/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3913F3"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ОЗДОРОВЛЕНИЕ</w:t>
      </w:r>
      <w:r w:rsidR="00DE19E9">
        <w:rPr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- 2022</w:t>
      </w:r>
    </w:p>
    <w:p w:rsidR="009E176E" w:rsidRPr="009E176E" w:rsidRDefault="009E176E" w:rsidP="007B2120">
      <w:pPr>
        <w:ind w:firstLine="284"/>
        <w:jc w:val="both"/>
        <w:rPr>
          <w:rStyle w:val="FontStyle13"/>
          <w:color w:val="0070C0"/>
          <w:sz w:val="26"/>
          <w:szCs w:val="26"/>
        </w:rPr>
      </w:pPr>
    </w:p>
    <w:p w:rsidR="007B2120" w:rsidRDefault="007B2120" w:rsidP="007B2120">
      <w:pPr>
        <w:ind w:firstLine="284"/>
        <w:jc w:val="both"/>
        <w:rPr>
          <w:rStyle w:val="FontStyle12"/>
          <w:rFonts w:ascii="Times New Roman" w:hAnsi="Times New Roman" w:cs="Times New Roman"/>
          <w:sz w:val="8"/>
          <w:szCs w:val="8"/>
        </w:rPr>
      </w:pPr>
      <w:r w:rsidRPr="009E176E">
        <w:rPr>
          <w:rStyle w:val="FontStyle13"/>
          <w:sz w:val="26"/>
          <w:szCs w:val="26"/>
        </w:rPr>
        <w:t xml:space="preserve">Члены Профсоюза </w:t>
      </w:r>
      <w:r w:rsidRPr="007B2120">
        <w:rPr>
          <w:rStyle w:val="FontStyle12"/>
          <w:rFonts w:ascii="Times New Roman" w:hAnsi="Times New Roman" w:cs="Times New Roman"/>
          <w:sz w:val="26"/>
          <w:szCs w:val="26"/>
        </w:rPr>
        <w:t xml:space="preserve">имеют возможность отдохнуть и получить лечение по льготным профсоюзным путёвкам в Пермском крае </w:t>
      </w:r>
      <w:r w:rsidR="008F6254" w:rsidRPr="0072472C">
        <w:rPr>
          <w:rStyle w:val="FontStyle12"/>
          <w:rFonts w:ascii="Times New Roman" w:hAnsi="Times New Roman" w:cs="Times New Roman"/>
          <w:b/>
          <w:color w:val="0070C0"/>
          <w:sz w:val="26"/>
          <w:szCs w:val="26"/>
        </w:rPr>
        <w:t>со скидкой 20</w:t>
      </w:r>
      <w:r w:rsidRPr="0072472C">
        <w:rPr>
          <w:rStyle w:val="FontStyle12"/>
          <w:rFonts w:ascii="Times New Roman" w:hAnsi="Times New Roman" w:cs="Times New Roman"/>
          <w:b/>
          <w:color w:val="0070C0"/>
          <w:sz w:val="26"/>
          <w:szCs w:val="26"/>
        </w:rPr>
        <w:t>%</w:t>
      </w:r>
      <w:r w:rsidRPr="0072472C">
        <w:rPr>
          <w:rStyle w:val="FontStyle12"/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9E176E" w:rsidRPr="009E176E" w:rsidRDefault="009E176E" w:rsidP="007B2120">
      <w:pPr>
        <w:ind w:firstLine="284"/>
        <w:jc w:val="both"/>
        <w:rPr>
          <w:rStyle w:val="FontStyle12"/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E176E" w:rsidTr="009E176E">
        <w:tc>
          <w:tcPr>
            <w:tcW w:w="2500" w:type="pct"/>
          </w:tcPr>
          <w:p w:rsidR="009E176E" w:rsidRDefault="009E176E" w:rsidP="0064100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F390A1" wp14:editId="50005112">
                  <wp:extent cx="2054644" cy="1409700"/>
                  <wp:effectExtent l="0" t="0" r="3175" b="0"/>
                  <wp:docPr id="1" name="Рисунок 1" descr="https://avatars.mds.yandex.net/get-altay/223006/2a0000015b1cca4ca23d1955cedfe631615e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altay/223006/2a0000015b1cca4ca23d1955cedfe631615e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387" cy="142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76E" w:rsidRPr="00011EFF" w:rsidRDefault="009E176E" w:rsidP="00011EF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70C0"/>
                <w:sz w:val="28"/>
                <w:szCs w:val="28"/>
                <w:lang w:val="en-US"/>
              </w:rPr>
            </w:pPr>
            <w:r w:rsidRPr="0072472C">
              <w:rPr>
                <w:rStyle w:val="FontStyle12"/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на курорте «Ключи»</w:t>
            </w:r>
          </w:p>
        </w:tc>
        <w:tc>
          <w:tcPr>
            <w:tcW w:w="2500" w:type="pct"/>
          </w:tcPr>
          <w:p w:rsidR="009E176E" w:rsidRDefault="009E176E" w:rsidP="009E176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41FA6C" wp14:editId="0B30F839">
                  <wp:extent cx="1882212" cy="1409700"/>
                  <wp:effectExtent l="0" t="0" r="3810" b="0"/>
                  <wp:docPr id="2" name="Рисунок 2" descr="http://www.sanatoriirossii-site.ru/assets/images/krasnyj-y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natoriirossii-site.ru/assets/images/krasnyj-y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252" cy="141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76E" w:rsidRPr="00011EFF" w:rsidRDefault="009E176E" w:rsidP="00011EF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/>
                <w:color w:val="0070C0"/>
                <w:sz w:val="26"/>
                <w:szCs w:val="26"/>
                <w:lang w:val="en-US"/>
              </w:rPr>
            </w:pPr>
            <w:r w:rsidRPr="0072472C">
              <w:rPr>
                <w:rStyle w:val="FontStyle12"/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в санатории «Красный Яр»</w:t>
            </w:r>
          </w:p>
        </w:tc>
      </w:tr>
    </w:tbl>
    <w:p w:rsidR="009E176E" w:rsidRDefault="009E176E" w:rsidP="009E176E">
      <w:pPr>
        <w:pStyle w:val="Style6"/>
        <w:widowControl/>
        <w:spacing w:line="240" w:lineRule="auto"/>
        <w:jc w:val="both"/>
        <w:rPr>
          <w:rStyle w:val="FontStyle12"/>
        </w:rPr>
      </w:pPr>
    </w:p>
    <w:p w:rsidR="00011EFF" w:rsidRPr="00011EFF" w:rsidRDefault="00011EFF" w:rsidP="009E176E">
      <w:pPr>
        <w:pStyle w:val="a4"/>
        <w:ind w:left="0" w:firstLine="567"/>
        <w:jc w:val="both"/>
        <w:rPr>
          <w:sz w:val="16"/>
          <w:szCs w:val="16"/>
          <w:lang w:val="en-US"/>
        </w:rPr>
      </w:pPr>
    </w:p>
    <w:p w:rsidR="009E176E" w:rsidRDefault="007B2120" w:rsidP="009E176E">
      <w:pPr>
        <w:pStyle w:val="a4"/>
        <w:ind w:left="0" w:firstLine="567"/>
        <w:jc w:val="both"/>
        <w:rPr>
          <w:sz w:val="26"/>
          <w:szCs w:val="26"/>
        </w:rPr>
      </w:pPr>
      <w:r w:rsidRPr="007B2120">
        <w:rPr>
          <w:sz w:val="26"/>
          <w:szCs w:val="26"/>
        </w:rPr>
        <w:t>Реализация путевок для членов профсоюзов производится с предоставлением одного койко-места в стандартном двухместном номере первой  категории на срок от 10 до 14 дней</w:t>
      </w:r>
      <w:r>
        <w:rPr>
          <w:sz w:val="26"/>
          <w:szCs w:val="26"/>
        </w:rPr>
        <w:t>.</w:t>
      </w:r>
    </w:p>
    <w:p w:rsidR="008F6254" w:rsidRPr="00DE19E9" w:rsidRDefault="007B2120" w:rsidP="008F6254">
      <w:pPr>
        <w:pStyle w:val="a4"/>
        <w:ind w:left="0" w:firstLine="567"/>
        <w:jc w:val="both"/>
        <w:rPr>
          <w:sz w:val="26"/>
          <w:szCs w:val="26"/>
        </w:rPr>
      </w:pPr>
      <w:r w:rsidRPr="007B2120">
        <w:rPr>
          <w:sz w:val="26"/>
          <w:szCs w:val="26"/>
        </w:rPr>
        <w:t xml:space="preserve">Путевки приобретаются в течение календарного года, за исключением льготных путевок с 20% скидкой в санаторий «Красный Яр». Данные путевки приобретаются на период с января по май и с сентября по декабрь. </w:t>
      </w:r>
    </w:p>
    <w:p w:rsidR="00011EFF" w:rsidRPr="008F6254" w:rsidRDefault="00011EFF" w:rsidP="00011EFF">
      <w:pPr>
        <w:ind w:firstLine="567"/>
        <w:rPr>
          <w:rStyle w:val="FontStyle13"/>
          <w:b/>
          <w:color w:val="002060"/>
          <w:sz w:val="26"/>
          <w:szCs w:val="26"/>
        </w:rPr>
      </w:pPr>
      <w:r w:rsidRPr="00011EFF">
        <w:rPr>
          <w:rStyle w:val="FontStyle13"/>
          <w:sz w:val="26"/>
          <w:szCs w:val="26"/>
        </w:rPr>
        <w:t>Стоимость путевок с 20% скидкой</w:t>
      </w:r>
      <w:r w:rsidRPr="008F6254">
        <w:rPr>
          <w:rStyle w:val="FontStyle13"/>
          <w:b/>
          <w:color w:val="002060"/>
          <w:sz w:val="26"/>
          <w:szCs w:val="26"/>
        </w:rPr>
        <w:t xml:space="preserve"> </w:t>
      </w:r>
      <w:r w:rsidRPr="008F6254">
        <w:rPr>
          <w:rStyle w:val="FontStyle13"/>
          <w:b/>
          <w:color w:val="FF0000"/>
          <w:sz w:val="26"/>
          <w:szCs w:val="26"/>
        </w:rPr>
        <w:t>в сутки</w:t>
      </w:r>
      <w:r w:rsidRPr="00011EFF">
        <w:rPr>
          <w:rStyle w:val="FontStyle13"/>
          <w:b/>
          <w:color w:val="FF0000"/>
          <w:sz w:val="26"/>
          <w:szCs w:val="26"/>
        </w:rPr>
        <w:t>:</w:t>
      </w:r>
    </w:p>
    <w:p w:rsidR="00011EFF" w:rsidRPr="00011EFF" w:rsidRDefault="00011EFF" w:rsidP="00011EFF">
      <w:pPr>
        <w:pStyle w:val="a4"/>
        <w:numPr>
          <w:ilvl w:val="0"/>
          <w:numId w:val="1"/>
        </w:numPr>
        <w:jc w:val="both"/>
        <w:rPr>
          <w:rStyle w:val="FontStyle13"/>
          <w:b/>
          <w:color w:val="FF0000"/>
          <w:sz w:val="26"/>
          <w:szCs w:val="26"/>
        </w:rPr>
      </w:pPr>
      <w:r w:rsidRPr="00011EFF">
        <w:rPr>
          <w:rStyle w:val="FontStyle13"/>
          <w:sz w:val="26"/>
          <w:szCs w:val="26"/>
        </w:rPr>
        <w:t>на курорте «Ключи» в профсоюзном корпусе «Коралл» с 01 апреля по 19 июня 2022 года</w:t>
      </w:r>
      <w:r w:rsidRPr="00011EFF">
        <w:rPr>
          <w:rStyle w:val="FontStyle13"/>
          <w:b/>
          <w:sz w:val="26"/>
          <w:szCs w:val="26"/>
        </w:rPr>
        <w:t xml:space="preserve"> </w:t>
      </w:r>
      <w:r w:rsidRPr="00011EFF">
        <w:rPr>
          <w:rStyle w:val="FontStyle13"/>
          <w:b/>
          <w:color w:val="002060"/>
          <w:sz w:val="26"/>
          <w:szCs w:val="26"/>
        </w:rPr>
        <w:t xml:space="preserve">- </w:t>
      </w:r>
      <w:r w:rsidRPr="00011EFF">
        <w:rPr>
          <w:rStyle w:val="FontStyle13"/>
          <w:b/>
          <w:color w:val="FF0000"/>
          <w:sz w:val="26"/>
          <w:szCs w:val="26"/>
        </w:rPr>
        <w:t>2560 руб.</w:t>
      </w:r>
    </w:p>
    <w:p w:rsidR="00011EFF" w:rsidRPr="00011EFF" w:rsidRDefault="00011EFF" w:rsidP="00011EFF">
      <w:pPr>
        <w:pStyle w:val="a4"/>
        <w:numPr>
          <w:ilvl w:val="0"/>
          <w:numId w:val="1"/>
        </w:numPr>
        <w:jc w:val="both"/>
        <w:rPr>
          <w:rStyle w:val="FontStyle13"/>
          <w:b/>
          <w:color w:val="FF0000"/>
          <w:sz w:val="26"/>
          <w:szCs w:val="26"/>
        </w:rPr>
      </w:pPr>
      <w:r w:rsidRPr="00011EFF">
        <w:rPr>
          <w:rStyle w:val="FontStyle13"/>
          <w:sz w:val="26"/>
          <w:szCs w:val="26"/>
        </w:rPr>
        <w:t>в санатории «Красный Яр» с 01 апреля по 31 мая 2022 года</w:t>
      </w:r>
      <w:r w:rsidRPr="00011EFF">
        <w:rPr>
          <w:rStyle w:val="FontStyle13"/>
          <w:b/>
          <w:sz w:val="26"/>
          <w:szCs w:val="26"/>
        </w:rPr>
        <w:t xml:space="preserve"> </w:t>
      </w:r>
      <w:r w:rsidRPr="00011EFF">
        <w:rPr>
          <w:rStyle w:val="FontStyle13"/>
          <w:b/>
          <w:color w:val="002060"/>
          <w:sz w:val="26"/>
          <w:szCs w:val="26"/>
        </w:rPr>
        <w:t xml:space="preserve">– </w:t>
      </w:r>
      <w:r w:rsidRPr="00011EFF">
        <w:rPr>
          <w:rStyle w:val="FontStyle13"/>
          <w:b/>
          <w:color w:val="FF0000"/>
          <w:sz w:val="26"/>
          <w:szCs w:val="26"/>
        </w:rPr>
        <w:t>2000 руб.</w:t>
      </w:r>
    </w:p>
    <w:p w:rsidR="00011EFF" w:rsidRPr="00011EFF" w:rsidRDefault="00011EFF" w:rsidP="008F6254">
      <w:pPr>
        <w:pStyle w:val="a4"/>
        <w:ind w:left="0" w:firstLine="567"/>
        <w:jc w:val="both"/>
        <w:rPr>
          <w:sz w:val="26"/>
          <w:szCs w:val="26"/>
        </w:rPr>
      </w:pPr>
    </w:p>
    <w:p w:rsidR="008F6254" w:rsidRPr="00011EFF" w:rsidRDefault="007B2120" w:rsidP="008F6254">
      <w:pPr>
        <w:pStyle w:val="a4"/>
        <w:ind w:left="0" w:firstLine="567"/>
        <w:jc w:val="both"/>
        <w:rPr>
          <w:sz w:val="26"/>
          <w:szCs w:val="26"/>
        </w:rPr>
      </w:pPr>
      <w:r w:rsidRPr="007B2120">
        <w:rPr>
          <w:sz w:val="26"/>
          <w:szCs w:val="26"/>
        </w:rPr>
        <w:t>Член первичной профсоюзной организации, желающий приобрести санаторно-курортную путевку должен обратиться с письменным заявлением к председателю профсоюзной организации. Заяв</w:t>
      </w:r>
      <w:r w:rsidR="001C0314">
        <w:rPr>
          <w:sz w:val="26"/>
          <w:szCs w:val="26"/>
        </w:rPr>
        <w:t>ление подается в срок не менее</w:t>
      </w:r>
      <w:r w:rsidRPr="007B2120">
        <w:rPr>
          <w:sz w:val="26"/>
          <w:szCs w:val="26"/>
        </w:rPr>
        <w:t xml:space="preserve">, </w:t>
      </w:r>
      <w:r w:rsidRPr="0072472C">
        <w:rPr>
          <w:b/>
          <w:color w:val="0070C0"/>
          <w:sz w:val="26"/>
          <w:szCs w:val="26"/>
        </w:rPr>
        <w:t xml:space="preserve">чем за </w:t>
      </w:r>
      <w:r w:rsidR="001C0314" w:rsidRPr="0072472C">
        <w:rPr>
          <w:b/>
          <w:color w:val="0070C0"/>
          <w:sz w:val="26"/>
          <w:szCs w:val="26"/>
        </w:rPr>
        <w:t>три</w:t>
      </w:r>
      <w:r w:rsidRPr="0072472C">
        <w:rPr>
          <w:b/>
          <w:color w:val="0070C0"/>
          <w:sz w:val="26"/>
          <w:szCs w:val="26"/>
        </w:rPr>
        <w:t xml:space="preserve"> месяца </w:t>
      </w:r>
      <w:r w:rsidRPr="00011EFF">
        <w:rPr>
          <w:sz w:val="26"/>
          <w:szCs w:val="26"/>
        </w:rPr>
        <w:t xml:space="preserve">до предполагаемого начала отдыха. </w:t>
      </w:r>
    </w:p>
    <w:p w:rsidR="001D798F" w:rsidRDefault="007B2120" w:rsidP="008F6254">
      <w:pPr>
        <w:pStyle w:val="a4"/>
        <w:ind w:left="0" w:firstLine="567"/>
        <w:jc w:val="both"/>
        <w:rPr>
          <w:sz w:val="26"/>
          <w:szCs w:val="26"/>
        </w:rPr>
      </w:pPr>
      <w:r w:rsidRPr="007B2120">
        <w:rPr>
          <w:sz w:val="26"/>
          <w:szCs w:val="26"/>
        </w:rPr>
        <w:t>Профсоюзный комитет рассматривает это заявление и принимает соответствующее решение.</w:t>
      </w:r>
      <w:r>
        <w:rPr>
          <w:sz w:val="26"/>
          <w:szCs w:val="26"/>
        </w:rPr>
        <w:t xml:space="preserve"> </w:t>
      </w:r>
      <w:r w:rsidRPr="007B2120">
        <w:rPr>
          <w:sz w:val="26"/>
          <w:szCs w:val="26"/>
        </w:rPr>
        <w:t xml:space="preserve">На основании заявления члена профсоюза профсоюзный комитет подаёт заявку в краевой комитет Профсоюза. </w:t>
      </w:r>
    </w:p>
    <w:p w:rsidR="000E2581" w:rsidRPr="00011EFF" w:rsidRDefault="001C0314" w:rsidP="000E2581">
      <w:pPr>
        <w:tabs>
          <w:tab w:val="left" w:pos="4820"/>
        </w:tabs>
        <w:jc w:val="center"/>
        <w:rPr>
          <w:sz w:val="26"/>
          <w:szCs w:val="26"/>
        </w:rPr>
      </w:pPr>
      <w:r w:rsidRPr="00011EFF">
        <w:rPr>
          <w:sz w:val="26"/>
          <w:szCs w:val="26"/>
        </w:rPr>
        <w:t>Выкупать путёвку необходимо</w:t>
      </w:r>
      <w:r w:rsidRPr="00011EFF">
        <w:rPr>
          <w:b/>
          <w:sz w:val="26"/>
          <w:szCs w:val="26"/>
        </w:rPr>
        <w:t xml:space="preserve"> </w:t>
      </w:r>
      <w:r w:rsidRPr="0072472C">
        <w:rPr>
          <w:b/>
          <w:color w:val="FF0000"/>
          <w:sz w:val="26"/>
          <w:szCs w:val="26"/>
          <w:u w:val="single"/>
        </w:rPr>
        <w:t>за месяц до заезда</w:t>
      </w:r>
      <w:r w:rsidRPr="0072472C">
        <w:rPr>
          <w:b/>
          <w:color w:val="FF0000"/>
          <w:sz w:val="26"/>
          <w:szCs w:val="26"/>
        </w:rPr>
        <w:t xml:space="preserve"> </w:t>
      </w:r>
      <w:r w:rsidRPr="00011EFF">
        <w:rPr>
          <w:sz w:val="26"/>
          <w:szCs w:val="26"/>
        </w:rPr>
        <w:t>в офисе продаж «Ключи»</w:t>
      </w:r>
      <w:r w:rsidRPr="00011EFF">
        <w:rPr>
          <w:b/>
          <w:sz w:val="26"/>
          <w:szCs w:val="26"/>
        </w:rPr>
        <w:t xml:space="preserve"> </w:t>
      </w:r>
      <w:r w:rsidR="000E2581" w:rsidRPr="00011EFF">
        <w:rPr>
          <w:sz w:val="26"/>
          <w:szCs w:val="26"/>
        </w:rPr>
        <w:t>(</w:t>
      </w:r>
      <w:r w:rsidRPr="00011EFF">
        <w:rPr>
          <w:sz w:val="26"/>
          <w:szCs w:val="26"/>
        </w:rPr>
        <w:t>Комсомольский проспект</w:t>
      </w:r>
      <w:r w:rsidR="000E2581" w:rsidRPr="00011EFF">
        <w:rPr>
          <w:sz w:val="26"/>
          <w:szCs w:val="26"/>
        </w:rPr>
        <w:t>, 37 вход с левого торца здания,</w:t>
      </w:r>
    </w:p>
    <w:p w:rsidR="001C0314" w:rsidRPr="00011EFF" w:rsidRDefault="000E2581" w:rsidP="000E2581">
      <w:pPr>
        <w:tabs>
          <w:tab w:val="left" w:pos="4820"/>
        </w:tabs>
        <w:jc w:val="center"/>
        <w:rPr>
          <w:sz w:val="26"/>
          <w:szCs w:val="26"/>
        </w:rPr>
      </w:pPr>
      <w:r w:rsidRPr="00011EFF">
        <w:rPr>
          <w:sz w:val="26"/>
          <w:szCs w:val="26"/>
        </w:rPr>
        <w:t>телефон менеджера 212-58-44)</w:t>
      </w:r>
    </w:p>
    <w:p w:rsidR="001D798F" w:rsidRPr="0072472C" w:rsidRDefault="001D798F" w:rsidP="007B2120">
      <w:pPr>
        <w:pStyle w:val="a4"/>
        <w:ind w:left="0"/>
        <w:jc w:val="center"/>
        <w:rPr>
          <w:rStyle w:val="fontstyle01"/>
          <w:rFonts w:ascii="Times New Roman" w:hAnsi="Times New Roman"/>
          <w:color w:val="0070C0"/>
          <w:sz w:val="26"/>
          <w:szCs w:val="26"/>
        </w:rPr>
      </w:pPr>
    </w:p>
    <w:p w:rsidR="007B2120" w:rsidRDefault="007B2120" w:rsidP="007B2120">
      <w:pPr>
        <w:pStyle w:val="a4"/>
        <w:ind w:left="0"/>
        <w:jc w:val="center"/>
        <w:rPr>
          <w:rStyle w:val="fontstyle01"/>
          <w:rFonts w:ascii="Times New Roman" w:hAnsi="Times New Roman"/>
          <w:sz w:val="26"/>
          <w:szCs w:val="26"/>
        </w:rPr>
      </w:pPr>
      <w:r w:rsidRPr="007B2120">
        <w:rPr>
          <w:rStyle w:val="fontstyle01"/>
          <w:rFonts w:ascii="Times New Roman" w:hAnsi="Times New Roman"/>
          <w:sz w:val="26"/>
          <w:szCs w:val="26"/>
        </w:rPr>
        <w:t>Заявка на санаторно – курортное лечение</w:t>
      </w:r>
      <w:r w:rsidRPr="007B2120">
        <w:rPr>
          <w:b/>
          <w:bCs/>
          <w:color w:val="242021"/>
          <w:sz w:val="26"/>
          <w:szCs w:val="26"/>
        </w:rPr>
        <w:br/>
      </w:r>
      <w:r w:rsidRPr="007B2120">
        <w:rPr>
          <w:rStyle w:val="fontstyle01"/>
          <w:rFonts w:ascii="Times New Roman" w:hAnsi="Times New Roman"/>
          <w:sz w:val="26"/>
          <w:szCs w:val="26"/>
        </w:rPr>
        <w:t>на курорт «Ключи», санаторий «Красный Яр»</w:t>
      </w:r>
    </w:p>
    <w:p w:rsidR="000F71D4" w:rsidRDefault="000F71D4" w:rsidP="000F71D4">
      <w:r>
        <w:t>_____________________________________________________________________________</w:t>
      </w:r>
    </w:p>
    <w:p w:rsidR="000F71D4" w:rsidRPr="003D5526" w:rsidRDefault="000F71D4" w:rsidP="000F71D4">
      <w:pPr>
        <w:jc w:val="center"/>
      </w:pPr>
      <w:r>
        <w:t>(наименование профсоюзной организации)</w:t>
      </w:r>
    </w:p>
    <w:p w:rsidR="000F71D4" w:rsidRPr="00011EFF" w:rsidRDefault="000F71D4" w:rsidP="000F71D4">
      <w:pPr>
        <w:jc w:val="center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1780"/>
        <w:gridCol w:w="1547"/>
        <w:gridCol w:w="1782"/>
        <w:gridCol w:w="1022"/>
        <w:gridCol w:w="2015"/>
        <w:gridCol w:w="1484"/>
      </w:tblGrid>
      <w:tr w:rsidR="000F71D4" w:rsidRPr="00A16D31" w:rsidTr="00A05543">
        <w:trPr>
          <w:trHeight w:val="1146"/>
        </w:trPr>
        <w:tc>
          <w:tcPr>
            <w:tcW w:w="250" w:type="pct"/>
          </w:tcPr>
          <w:p w:rsidR="000F71D4" w:rsidRPr="00A16D31" w:rsidRDefault="000F71D4" w:rsidP="00A05543">
            <w:pPr>
              <w:ind w:right="-108"/>
              <w:contextualSpacing/>
              <w:jc w:val="center"/>
            </w:pPr>
            <w:r w:rsidRPr="00A16D31">
              <w:t>№</w:t>
            </w:r>
          </w:p>
        </w:tc>
        <w:tc>
          <w:tcPr>
            <w:tcW w:w="878" w:type="pct"/>
          </w:tcPr>
          <w:p w:rsidR="000F71D4" w:rsidRPr="00A16D31" w:rsidRDefault="000F71D4" w:rsidP="00A05543">
            <w:pPr>
              <w:contextualSpacing/>
              <w:jc w:val="center"/>
            </w:pPr>
            <w:r w:rsidRPr="00A16D31">
              <w:t>Санаторно-курортное учреждение</w:t>
            </w:r>
          </w:p>
        </w:tc>
        <w:tc>
          <w:tcPr>
            <w:tcW w:w="763" w:type="pct"/>
          </w:tcPr>
          <w:p w:rsidR="000F71D4" w:rsidRPr="00A16D31" w:rsidRDefault="000F71D4" w:rsidP="00A05543">
            <w:pPr>
              <w:contextualSpacing/>
              <w:jc w:val="center"/>
            </w:pPr>
            <w:r w:rsidRPr="00A16D31">
              <w:t>Сроки  путевки</w:t>
            </w:r>
          </w:p>
        </w:tc>
        <w:tc>
          <w:tcPr>
            <w:tcW w:w="879" w:type="pct"/>
          </w:tcPr>
          <w:p w:rsidR="000F71D4" w:rsidRPr="00A16D31" w:rsidRDefault="000F71D4" w:rsidP="00A05543">
            <w:pPr>
              <w:contextualSpacing/>
              <w:jc w:val="center"/>
            </w:pPr>
            <w:r w:rsidRPr="00A16D31">
              <w:t>Категория номера</w:t>
            </w:r>
          </w:p>
        </w:tc>
        <w:tc>
          <w:tcPr>
            <w:tcW w:w="504" w:type="pct"/>
          </w:tcPr>
          <w:p w:rsidR="000F71D4" w:rsidRPr="00A16D31" w:rsidRDefault="000F71D4" w:rsidP="00A05543">
            <w:pPr>
              <w:contextualSpacing/>
              <w:jc w:val="center"/>
            </w:pPr>
            <w:r w:rsidRPr="00A16D31">
              <w:t>Льгота в %</w:t>
            </w:r>
          </w:p>
        </w:tc>
        <w:tc>
          <w:tcPr>
            <w:tcW w:w="994" w:type="pct"/>
          </w:tcPr>
          <w:p w:rsidR="000F71D4" w:rsidRPr="00A16D31" w:rsidRDefault="000F71D4" w:rsidP="00A05543">
            <w:pPr>
              <w:contextualSpacing/>
              <w:jc w:val="center"/>
            </w:pPr>
            <w:r w:rsidRPr="00A16D31">
              <w:t>ФИО направляемых, телефон</w:t>
            </w:r>
          </w:p>
        </w:tc>
        <w:tc>
          <w:tcPr>
            <w:tcW w:w="732" w:type="pct"/>
          </w:tcPr>
          <w:p w:rsidR="000F71D4" w:rsidRPr="00A16D31" w:rsidRDefault="000F71D4" w:rsidP="00A05543">
            <w:pPr>
              <w:contextualSpacing/>
              <w:jc w:val="center"/>
            </w:pPr>
            <w:r w:rsidRPr="00A16D31">
              <w:t>Дата рождения</w:t>
            </w:r>
          </w:p>
        </w:tc>
      </w:tr>
      <w:tr w:rsidR="000F71D4" w:rsidRPr="00A16D31" w:rsidTr="00A05543">
        <w:trPr>
          <w:trHeight w:val="527"/>
        </w:trPr>
        <w:tc>
          <w:tcPr>
            <w:tcW w:w="250" w:type="pct"/>
          </w:tcPr>
          <w:p w:rsidR="000F71D4" w:rsidRPr="00A16D31" w:rsidRDefault="000F71D4" w:rsidP="00A05543">
            <w:pPr>
              <w:ind w:right="-108"/>
              <w:contextualSpacing/>
            </w:pPr>
            <w:r w:rsidRPr="00A16D31">
              <w:t>1.</w:t>
            </w:r>
          </w:p>
        </w:tc>
        <w:tc>
          <w:tcPr>
            <w:tcW w:w="878" w:type="pct"/>
          </w:tcPr>
          <w:p w:rsidR="000F71D4" w:rsidRPr="00A16D31" w:rsidRDefault="000F71D4" w:rsidP="00A05543">
            <w:pPr>
              <w:contextualSpacing/>
            </w:pPr>
          </w:p>
          <w:p w:rsidR="000F71D4" w:rsidRPr="00A16D31" w:rsidRDefault="000F71D4" w:rsidP="00A05543">
            <w:pPr>
              <w:contextualSpacing/>
            </w:pPr>
          </w:p>
        </w:tc>
        <w:tc>
          <w:tcPr>
            <w:tcW w:w="763" w:type="pct"/>
          </w:tcPr>
          <w:p w:rsidR="000F71D4" w:rsidRPr="00A16D31" w:rsidRDefault="000F71D4" w:rsidP="00A05543">
            <w:pPr>
              <w:contextualSpacing/>
            </w:pPr>
          </w:p>
        </w:tc>
        <w:tc>
          <w:tcPr>
            <w:tcW w:w="879" w:type="pct"/>
          </w:tcPr>
          <w:p w:rsidR="000F71D4" w:rsidRPr="00A16D31" w:rsidRDefault="000F71D4" w:rsidP="00A05543">
            <w:pPr>
              <w:contextualSpacing/>
            </w:pPr>
          </w:p>
        </w:tc>
        <w:tc>
          <w:tcPr>
            <w:tcW w:w="504" w:type="pct"/>
          </w:tcPr>
          <w:p w:rsidR="000F71D4" w:rsidRPr="00A16D31" w:rsidRDefault="000F71D4" w:rsidP="00A05543">
            <w:pPr>
              <w:contextualSpacing/>
            </w:pPr>
          </w:p>
        </w:tc>
        <w:tc>
          <w:tcPr>
            <w:tcW w:w="994" w:type="pct"/>
          </w:tcPr>
          <w:p w:rsidR="000F71D4" w:rsidRPr="00A16D31" w:rsidRDefault="000F71D4" w:rsidP="00A05543"/>
        </w:tc>
        <w:tc>
          <w:tcPr>
            <w:tcW w:w="732" w:type="pct"/>
          </w:tcPr>
          <w:p w:rsidR="000F71D4" w:rsidRPr="00A16D31" w:rsidRDefault="000F71D4" w:rsidP="00A05543">
            <w:pPr>
              <w:contextualSpacing/>
            </w:pPr>
          </w:p>
        </w:tc>
      </w:tr>
    </w:tbl>
    <w:p w:rsidR="001C0314" w:rsidRDefault="001C0314" w:rsidP="000F71D4">
      <w:pPr>
        <w:contextualSpacing/>
      </w:pPr>
    </w:p>
    <w:p w:rsidR="008F6254" w:rsidRPr="00A16D31" w:rsidRDefault="000F71D4" w:rsidP="008F6254">
      <w:pPr>
        <w:contextualSpacing/>
      </w:pPr>
      <w:r>
        <w:t xml:space="preserve">Председатель  профсоюзной организации                           </w:t>
      </w:r>
      <w:r w:rsidR="008F6254">
        <w:t>___________________</w:t>
      </w:r>
      <w:r w:rsidR="008F6254" w:rsidRPr="00A16D31">
        <w:t>Подпись</w:t>
      </w:r>
    </w:p>
    <w:p w:rsidR="000F71D4" w:rsidRPr="00A16D31" w:rsidRDefault="000F71D4" w:rsidP="000F71D4">
      <w:pPr>
        <w:contextualSpacing/>
      </w:pPr>
      <w:r>
        <w:t xml:space="preserve">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8"/>
        <w:gridCol w:w="4529"/>
      </w:tblGrid>
      <w:tr w:rsidR="00475B0D" w:rsidRPr="00503AA8" w:rsidTr="00641001">
        <w:trPr>
          <w:trHeight w:val="2560"/>
        </w:trPr>
        <w:tc>
          <w:tcPr>
            <w:tcW w:w="2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B0D" w:rsidRPr="00503AA8" w:rsidRDefault="00475B0D" w:rsidP="000E2581">
            <w:pPr>
              <w:tabs>
                <w:tab w:val="left" w:pos="666"/>
                <w:tab w:val="center" w:pos="2284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22DC4688" wp14:editId="778A97A2">
                  <wp:extent cx="3245113" cy="1400175"/>
                  <wp:effectExtent l="0" t="0" r="0" b="0"/>
                  <wp:docPr id="4" name="Рисунок 4" descr="Описание: http://prgu-samara.ru/images/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prgu-samara.ru/images/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925" cy="140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581" w:rsidRPr="00503AA8" w:rsidRDefault="000E2581" w:rsidP="00641001">
            <w:pPr>
              <w:rPr>
                <w:sz w:val="28"/>
                <w:szCs w:val="28"/>
              </w:rPr>
            </w:pPr>
          </w:p>
        </w:tc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42A" w:rsidRPr="00475B0D" w:rsidRDefault="00A4642A" w:rsidP="00A464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AE825F4" wp14:editId="5704BE1B">
                  <wp:extent cx="2389944" cy="1400175"/>
                  <wp:effectExtent l="0" t="0" r="0" b="0"/>
                  <wp:docPr id="12" name="Рисунок 12" descr="https://www.profkurort.ru/upload/iblock/a33/a33967f224485632e4236596cadb7f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profkurort.ru/upload/iblock/a33/a33967f224485632e4236596cadb7f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711" cy="140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B0D" w:rsidRPr="00475B0D" w:rsidRDefault="00475B0D" w:rsidP="00475B0D">
            <w:pPr>
              <w:rPr>
                <w:sz w:val="26"/>
                <w:szCs w:val="26"/>
              </w:rPr>
            </w:pPr>
          </w:p>
        </w:tc>
      </w:tr>
    </w:tbl>
    <w:p w:rsidR="00A4642A" w:rsidRDefault="00A4642A" w:rsidP="00A4642A">
      <w:pPr>
        <w:rPr>
          <w:rStyle w:val="FontStyle13"/>
        </w:rPr>
      </w:pPr>
    </w:p>
    <w:p w:rsidR="00475B0D" w:rsidRPr="00A4642A" w:rsidRDefault="00A4642A" w:rsidP="00A4642A">
      <w:pPr>
        <w:ind w:firstLine="426"/>
        <w:jc w:val="both"/>
        <w:rPr>
          <w:rStyle w:val="FontStyle13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«Профкурорт» ФНПР  </w:t>
      </w:r>
      <w:r w:rsidRPr="00475B0D">
        <w:rPr>
          <w:sz w:val="26"/>
          <w:szCs w:val="26"/>
          <w:shd w:val="clear" w:color="auto" w:fill="FFFFFF"/>
        </w:rPr>
        <w:t>на сегодняшний день объединяет 374 здравницы.</w:t>
      </w:r>
      <w:r>
        <w:rPr>
          <w:sz w:val="26"/>
          <w:szCs w:val="26"/>
          <w:shd w:val="clear" w:color="auto" w:fill="FFFFFF"/>
        </w:rPr>
        <w:t xml:space="preserve"> </w:t>
      </w:r>
      <w:r w:rsidRPr="00C76FCB">
        <w:rPr>
          <w:b/>
          <w:color w:val="0070C0"/>
          <w:sz w:val="26"/>
          <w:szCs w:val="26"/>
          <w:shd w:val="clear" w:color="auto" w:fill="FFFFFF"/>
        </w:rPr>
        <w:t>Члены профсоюза и члены их семей могут отдохнуть со скидкой 20%</w:t>
      </w:r>
      <w:r w:rsidRPr="00C76FCB">
        <w:rPr>
          <w:rFonts w:ascii="Arial" w:hAnsi="Arial" w:cs="Arial"/>
          <w:color w:val="0070C0"/>
          <w:sz w:val="26"/>
          <w:szCs w:val="26"/>
          <w:shd w:val="clear" w:color="auto" w:fill="FFFFFF"/>
        </w:rPr>
        <w:t xml:space="preserve">  </w:t>
      </w:r>
      <w:r w:rsidRPr="00475B0D">
        <w:rPr>
          <w:rFonts w:ascii="PT_Sans" w:hAnsi="PT_Sans"/>
          <w:sz w:val="26"/>
          <w:szCs w:val="26"/>
          <w:shd w:val="clear" w:color="auto" w:fill="FFFFFF"/>
        </w:rPr>
        <w:t>в санаториях и пансионатах в различных регионах РФ.</w:t>
      </w:r>
    </w:p>
    <w:p w:rsidR="00A4642A" w:rsidRDefault="00A4642A" w:rsidP="00A4642A">
      <w:pPr>
        <w:rPr>
          <w:b/>
          <w:sz w:val="26"/>
          <w:szCs w:val="26"/>
        </w:rPr>
      </w:pPr>
    </w:p>
    <w:p w:rsidR="00623A47" w:rsidRPr="0072472C" w:rsidRDefault="00623A47" w:rsidP="00623A47">
      <w:pPr>
        <w:jc w:val="center"/>
        <w:rPr>
          <w:b/>
          <w:color w:val="FF0000"/>
          <w:sz w:val="8"/>
          <w:szCs w:val="8"/>
        </w:rPr>
      </w:pPr>
      <w:r w:rsidRPr="0072472C">
        <w:rPr>
          <w:b/>
          <w:color w:val="FF0000"/>
          <w:sz w:val="26"/>
          <w:szCs w:val="26"/>
        </w:rPr>
        <w:t>К</w:t>
      </w:r>
      <w:r w:rsidR="00A4642A" w:rsidRPr="0072472C">
        <w:rPr>
          <w:b/>
          <w:color w:val="FF0000"/>
          <w:sz w:val="26"/>
          <w:szCs w:val="26"/>
        </w:rPr>
        <w:t>ак правильно выбрать льготную профсоюзную путевку</w:t>
      </w:r>
      <w:r w:rsidRPr="0072472C">
        <w:rPr>
          <w:b/>
          <w:color w:val="FF0000"/>
          <w:sz w:val="26"/>
          <w:szCs w:val="26"/>
        </w:rPr>
        <w:t>.</w:t>
      </w:r>
    </w:p>
    <w:p w:rsidR="000E2581" w:rsidRPr="000E2581" w:rsidRDefault="000E2581" w:rsidP="00623A47">
      <w:pPr>
        <w:jc w:val="center"/>
        <w:rPr>
          <w:b/>
          <w:color w:val="002060"/>
          <w:sz w:val="8"/>
          <w:szCs w:val="8"/>
        </w:rPr>
      </w:pPr>
    </w:p>
    <w:p w:rsidR="00623A47" w:rsidRPr="000E2581" w:rsidRDefault="00623A47" w:rsidP="000E2581">
      <w:pPr>
        <w:spacing w:line="360" w:lineRule="auto"/>
        <w:rPr>
          <w:noProof/>
          <w:sz w:val="26"/>
          <w:szCs w:val="26"/>
        </w:rPr>
      </w:pPr>
      <w:r w:rsidRPr="00A4642A">
        <w:rPr>
          <w:sz w:val="26"/>
          <w:szCs w:val="26"/>
        </w:rPr>
        <w:t xml:space="preserve">1. </w:t>
      </w:r>
      <w:r w:rsidR="00A4642A" w:rsidRPr="00A4642A">
        <w:rPr>
          <w:sz w:val="26"/>
          <w:szCs w:val="26"/>
        </w:rPr>
        <w:t>Зайдите на сайт</w:t>
      </w:r>
      <w:r w:rsidR="00A4642A" w:rsidRPr="00A4642A">
        <w:rPr>
          <w:rStyle w:val="apple-converted-space"/>
          <w:sz w:val="26"/>
          <w:szCs w:val="26"/>
        </w:rPr>
        <w:t> </w:t>
      </w:r>
      <w:hyperlink r:id="rId10" w:history="1">
        <w:r w:rsidR="00A4642A" w:rsidRPr="0072472C">
          <w:rPr>
            <w:rStyle w:val="a8"/>
            <w:b/>
            <w:color w:val="0070C0"/>
            <w:sz w:val="26"/>
            <w:szCs w:val="26"/>
          </w:rPr>
          <w:t>http://www.profkurort.ru/</w:t>
        </w:r>
      </w:hyperlink>
      <w:r w:rsidR="00A4642A" w:rsidRPr="0072472C">
        <w:rPr>
          <w:b/>
          <w:color w:val="0070C0"/>
          <w:sz w:val="26"/>
          <w:szCs w:val="26"/>
        </w:rPr>
        <w:t>.</w:t>
      </w:r>
      <w:r w:rsidR="00A4642A" w:rsidRPr="00A4642A">
        <w:rPr>
          <w:sz w:val="26"/>
          <w:szCs w:val="26"/>
        </w:rPr>
        <w:br/>
      </w:r>
      <w:r w:rsidR="00A4642A" w:rsidRPr="000E2581">
        <w:rPr>
          <w:sz w:val="26"/>
          <w:szCs w:val="26"/>
        </w:rPr>
        <w:t>2</w:t>
      </w:r>
      <w:r w:rsidRPr="000E2581">
        <w:rPr>
          <w:sz w:val="26"/>
          <w:szCs w:val="26"/>
        </w:rPr>
        <w:t xml:space="preserve">. </w:t>
      </w:r>
      <w:r w:rsidR="000E2581" w:rsidRPr="000E2581">
        <w:rPr>
          <w:sz w:val="26"/>
          <w:szCs w:val="26"/>
        </w:rPr>
        <w:t xml:space="preserve">Выбрать раздел </w:t>
      </w:r>
      <w:r w:rsidRPr="000E2581">
        <w:rPr>
          <w:sz w:val="26"/>
          <w:szCs w:val="26"/>
        </w:rPr>
        <w:t>«Программа лояльности для членов профсоюзов»</w:t>
      </w:r>
      <w:r w:rsidR="000E2581">
        <w:rPr>
          <w:sz w:val="26"/>
          <w:szCs w:val="26"/>
        </w:rPr>
        <w:t>.</w:t>
      </w:r>
      <w:r w:rsidRPr="000E2581">
        <w:rPr>
          <w:sz w:val="26"/>
          <w:szCs w:val="26"/>
        </w:rPr>
        <w:t xml:space="preserve">  </w:t>
      </w:r>
    </w:p>
    <w:p w:rsidR="000E2581" w:rsidRDefault="000E2581" w:rsidP="000E2581">
      <w:pPr>
        <w:pStyle w:val="a9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</w:rPr>
        <w:t>3</w:t>
      </w:r>
      <w:r w:rsidR="00623A47" w:rsidRPr="000E2581">
        <w:rPr>
          <w:sz w:val="26"/>
          <w:szCs w:val="26"/>
        </w:rPr>
        <w:t xml:space="preserve">. </w:t>
      </w:r>
      <w:r w:rsidRPr="000E2581">
        <w:rPr>
          <w:sz w:val="26"/>
          <w:szCs w:val="26"/>
        </w:rPr>
        <w:t>Выбрав необходимый санаторий ознакомиться с предоставляемыми услугами, лечением, питанием, ценами и другой информацией</w:t>
      </w:r>
      <w:r>
        <w:rPr>
          <w:sz w:val="26"/>
          <w:szCs w:val="26"/>
        </w:rPr>
        <w:t>.</w:t>
      </w:r>
    </w:p>
    <w:p w:rsidR="000E2581" w:rsidRDefault="000E2581" w:rsidP="000E2581">
      <w:pPr>
        <w:pStyle w:val="a9"/>
        <w:shd w:val="clear" w:color="auto" w:fill="FFFFFF"/>
        <w:spacing w:before="0" w:beforeAutospacing="0" w:after="150" w:afterAutospacing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E2581">
        <w:rPr>
          <w:sz w:val="26"/>
          <w:szCs w:val="26"/>
        </w:rPr>
        <w:t>Опреде</w:t>
      </w:r>
      <w:r>
        <w:rPr>
          <w:sz w:val="26"/>
          <w:szCs w:val="26"/>
        </w:rPr>
        <w:t>лившись с датами заезда и  категорией</w:t>
      </w:r>
      <w:r w:rsidRPr="000E2581">
        <w:rPr>
          <w:sz w:val="26"/>
          <w:szCs w:val="26"/>
        </w:rPr>
        <w:t xml:space="preserve"> номера, член профсоюза, желающий получить льготную путёвку, подаёт заявление по форме за подписью председателя. </w:t>
      </w:r>
    </w:p>
    <w:p w:rsidR="000E2581" w:rsidRPr="00011EFF" w:rsidRDefault="000E2581" w:rsidP="00623A47">
      <w:pPr>
        <w:jc w:val="center"/>
        <w:rPr>
          <w:sz w:val="8"/>
          <w:szCs w:val="8"/>
        </w:rPr>
      </w:pPr>
    </w:p>
    <w:p w:rsidR="00623A47" w:rsidRPr="00DE19E9" w:rsidRDefault="00011EFF" w:rsidP="00623A47">
      <w:pPr>
        <w:jc w:val="center"/>
        <w:rPr>
          <w:b/>
          <w:sz w:val="26"/>
          <w:szCs w:val="26"/>
        </w:rPr>
      </w:pPr>
      <w:r w:rsidRPr="00011EFF">
        <w:rPr>
          <w:b/>
          <w:sz w:val="26"/>
          <w:szCs w:val="26"/>
        </w:rPr>
        <w:t>Заявка</w:t>
      </w:r>
      <w:r w:rsidR="00623A47" w:rsidRPr="00011EFF">
        <w:rPr>
          <w:b/>
          <w:sz w:val="26"/>
          <w:szCs w:val="26"/>
        </w:rPr>
        <w:t xml:space="preserve"> </w:t>
      </w:r>
      <w:r w:rsidRPr="00011EFF">
        <w:rPr>
          <w:b/>
          <w:sz w:val="26"/>
          <w:szCs w:val="26"/>
        </w:rPr>
        <w:t>на оздоровление</w:t>
      </w:r>
    </w:p>
    <w:p w:rsidR="00011EFF" w:rsidRPr="00DE19E9" w:rsidRDefault="00011EFF" w:rsidP="00623A47">
      <w:pPr>
        <w:jc w:val="center"/>
        <w:rPr>
          <w:sz w:val="28"/>
          <w:szCs w:val="28"/>
        </w:rPr>
      </w:pPr>
      <w:r w:rsidRPr="00DE19E9">
        <w:rPr>
          <w:sz w:val="28"/>
          <w:szCs w:val="28"/>
        </w:rPr>
        <w:t>_________________________________________________</w:t>
      </w:r>
    </w:p>
    <w:p w:rsidR="00011EFF" w:rsidRPr="003D5526" w:rsidRDefault="00011EFF" w:rsidP="00011EFF">
      <w:pPr>
        <w:jc w:val="center"/>
      </w:pPr>
      <w:r>
        <w:t>(наименование профсоюзной организации)</w:t>
      </w:r>
    </w:p>
    <w:p w:rsidR="00011EFF" w:rsidRPr="00DE19E9" w:rsidRDefault="00011EFF" w:rsidP="00623A47">
      <w:pPr>
        <w:jc w:val="center"/>
        <w:rPr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2"/>
        <w:gridCol w:w="1555"/>
        <w:gridCol w:w="1218"/>
        <w:gridCol w:w="1713"/>
        <w:gridCol w:w="848"/>
        <w:gridCol w:w="1442"/>
        <w:gridCol w:w="1466"/>
        <w:gridCol w:w="1433"/>
      </w:tblGrid>
      <w:tr w:rsidR="00623A47" w:rsidRPr="00011EFF" w:rsidTr="00011EFF">
        <w:tc>
          <w:tcPr>
            <w:tcW w:w="228" w:type="pct"/>
          </w:tcPr>
          <w:p w:rsidR="00623A47" w:rsidRPr="00011EFF" w:rsidRDefault="00623A47" w:rsidP="00A05543">
            <w:pPr>
              <w:jc w:val="center"/>
            </w:pPr>
            <w:r w:rsidRPr="00011EFF">
              <w:t>№</w:t>
            </w:r>
          </w:p>
        </w:tc>
        <w:tc>
          <w:tcPr>
            <w:tcW w:w="767" w:type="pct"/>
          </w:tcPr>
          <w:p w:rsidR="00623A47" w:rsidRPr="00011EFF" w:rsidRDefault="00623A47" w:rsidP="00A05543">
            <w:pPr>
              <w:pStyle w:val="Style14"/>
              <w:widowControl/>
              <w:tabs>
                <w:tab w:val="left" w:pos="216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 xml:space="preserve">Ф. И. О. </w:t>
            </w:r>
          </w:p>
          <w:p w:rsidR="00623A47" w:rsidRPr="00011EFF" w:rsidRDefault="00623A47" w:rsidP="00A05543">
            <w:pPr>
              <w:pStyle w:val="Style14"/>
              <w:widowControl/>
              <w:tabs>
                <w:tab w:val="left" w:pos="216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>члена профсоюза и членов семьи, если таковые едут</w:t>
            </w:r>
          </w:p>
          <w:p w:rsidR="00623A47" w:rsidRPr="00011EFF" w:rsidRDefault="00623A47" w:rsidP="00A05543">
            <w:pPr>
              <w:pStyle w:val="Style14"/>
              <w:widowControl/>
              <w:tabs>
                <w:tab w:val="left" w:pos="216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 xml:space="preserve"> с ним</w:t>
            </w:r>
          </w:p>
          <w:p w:rsidR="00623A47" w:rsidRPr="00011EFF" w:rsidRDefault="00623A47" w:rsidP="00A05543">
            <w:pPr>
              <w:jc w:val="center"/>
            </w:pPr>
          </w:p>
        </w:tc>
        <w:tc>
          <w:tcPr>
            <w:tcW w:w="601" w:type="pct"/>
          </w:tcPr>
          <w:p w:rsidR="00623A47" w:rsidRPr="00011EFF" w:rsidRDefault="00623A47" w:rsidP="00A05543">
            <w:pPr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 xml:space="preserve">число, месяц </w:t>
            </w:r>
          </w:p>
          <w:p w:rsidR="00623A47" w:rsidRPr="00011EFF" w:rsidRDefault="00623A47" w:rsidP="00A05543">
            <w:pPr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>и год рождения</w:t>
            </w:r>
          </w:p>
          <w:p w:rsidR="00623A47" w:rsidRPr="00011EFF" w:rsidRDefault="00623A47" w:rsidP="00A05543">
            <w:pPr>
              <w:jc w:val="center"/>
            </w:pPr>
            <w:r w:rsidRPr="00011EFF">
              <w:rPr>
                <w:rStyle w:val="FontStyle26"/>
                <w:sz w:val="24"/>
                <w:szCs w:val="24"/>
              </w:rPr>
              <w:t>каждого</w:t>
            </w:r>
          </w:p>
        </w:tc>
        <w:tc>
          <w:tcPr>
            <w:tcW w:w="845" w:type="pct"/>
          </w:tcPr>
          <w:p w:rsidR="00623A47" w:rsidRPr="00011EFF" w:rsidRDefault="00623A47" w:rsidP="00A05543">
            <w:pPr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 xml:space="preserve">Название </w:t>
            </w:r>
          </w:p>
          <w:p w:rsidR="00623A47" w:rsidRPr="00011EFF" w:rsidRDefault="00623A47" w:rsidP="00A05543">
            <w:pPr>
              <w:jc w:val="center"/>
            </w:pPr>
            <w:r w:rsidRPr="00011EFF">
              <w:rPr>
                <w:rStyle w:val="FontStyle26"/>
                <w:sz w:val="24"/>
                <w:szCs w:val="24"/>
              </w:rPr>
              <w:t>санаторно-курортного учреждения</w:t>
            </w:r>
          </w:p>
        </w:tc>
        <w:tc>
          <w:tcPr>
            <w:tcW w:w="418" w:type="pct"/>
          </w:tcPr>
          <w:p w:rsidR="00623A47" w:rsidRPr="00011EFF" w:rsidRDefault="00623A47" w:rsidP="00A05543">
            <w:pPr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>дата заезда</w:t>
            </w:r>
          </w:p>
          <w:p w:rsidR="00623A47" w:rsidRPr="00011EFF" w:rsidRDefault="00623A47" w:rsidP="00A05543">
            <w:pPr>
              <w:jc w:val="center"/>
              <w:rPr>
                <w:rStyle w:val="FontStyle26"/>
                <w:sz w:val="24"/>
                <w:szCs w:val="24"/>
              </w:rPr>
            </w:pPr>
          </w:p>
          <w:p w:rsidR="00623A47" w:rsidRPr="00011EFF" w:rsidRDefault="00623A47" w:rsidP="00A05543">
            <w:pPr>
              <w:pStyle w:val="Style14"/>
              <w:widowControl/>
              <w:tabs>
                <w:tab w:val="left" w:pos="216"/>
              </w:tabs>
              <w:spacing w:line="240" w:lineRule="auto"/>
              <w:jc w:val="center"/>
            </w:pPr>
          </w:p>
        </w:tc>
        <w:tc>
          <w:tcPr>
            <w:tcW w:w="711" w:type="pct"/>
          </w:tcPr>
          <w:p w:rsidR="00623A47" w:rsidRPr="00011EFF" w:rsidRDefault="00623A47" w:rsidP="00A05543">
            <w:pPr>
              <w:pStyle w:val="Style14"/>
              <w:widowControl/>
              <w:tabs>
                <w:tab w:val="left" w:pos="216"/>
              </w:tabs>
              <w:spacing w:line="240" w:lineRule="auto"/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>кол-во дней пребывания</w:t>
            </w:r>
          </w:p>
          <w:p w:rsidR="00623A47" w:rsidRPr="00011EFF" w:rsidRDefault="00623A47" w:rsidP="00A05543">
            <w:pPr>
              <w:jc w:val="center"/>
            </w:pPr>
          </w:p>
        </w:tc>
        <w:tc>
          <w:tcPr>
            <w:tcW w:w="723" w:type="pct"/>
          </w:tcPr>
          <w:p w:rsidR="00623A47" w:rsidRPr="00011EFF" w:rsidRDefault="00623A47" w:rsidP="00A05543">
            <w:pPr>
              <w:jc w:val="center"/>
              <w:rPr>
                <w:rStyle w:val="FontStyle26"/>
                <w:sz w:val="24"/>
                <w:szCs w:val="24"/>
              </w:rPr>
            </w:pPr>
            <w:r w:rsidRPr="00011EFF">
              <w:rPr>
                <w:rStyle w:val="FontStyle26"/>
                <w:sz w:val="24"/>
                <w:szCs w:val="24"/>
              </w:rPr>
              <w:t>Условия проживания</w:t>
            </w:r>
          </w:p>
          <w:p w:rsidR="00623A47" w:rsidRPr="00011EFF" w:rsidRDefault="00623A47" w:rsidP="00A05543">
            <w:pPr>
              <w:jc w:val="center"/>
            </w:pPr>
            <w:r w:rsidRPr="00011EFF">
              <w:rPr>
                <w:rStyle w:val="FontStyle26"/>
                <w:sz w:val="24"/>
                <w:szCs w:val="24"/>
              </w:rPr>
              <w:t>(категория номера)</w:t>
            </w:r>
          </w:p>
        </w:tc>
        <w:tc>
          <w:tcPr>
            <w:tcW w:w="707" w:type="pct"/>
          </w:tcPr>
          <w:p w:rsidR="00623A47" w:rsidRPr="00011EFF" w:rsidRDefault="00623A47" w:rsidP="00A05543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  <w:r w:rsidRPr="00011EFF">
              <w:rPr>
                <w:rStyle w:val="FontStyle27"/>
                <w:b w:val="0"/>
                <w:sz w:val="24"/>
                <w:szCs w:val="24"/>
              </w:rPr>
              <w:t xml:space="preserve">контактный </w:t>
            </w:r>
          </w:p>
          <w:p w:rsidR="00623A47" w:rsidRPr="00011EFF" w:rsidRDefault="00623A47" w:rsidP="00A05543">
            <w:pPr>
              <w:jc w:val="center"/>
              <w:rPr>
                <w:rStyle w:val="FontStyle27"/>
                <w:b w:val="0"/>
                <w:sz w:val="24"/>
                <w:szCs w:val="24"/>
              </w:rPr>
            </w:pPr>
            <w:r w:rsidRPr="00011EFF">
              <w:rPr>
                <w:rStyle w:val="FontStyle27"/>
                <w:b w:val="0"/>
                <w:sz w:val="24"/>
                <w:szCs w:val="24"/>
              </w:rPr>
              <w:t>телефон</w:t>
            </w:r>
          </w:p>
        </w:tc>
      </w:tr>
      <w:tr w:rsidR="00623A47" w:rsidTr="00011EFF">
        <w:tc>
          <w:tcPr>
            <w:tcW w:w="228" w:type="pct"/>
          </w:tcPr>
          <w:p w:rsidR="00623A47" w:rsidRDefault="00623A47" w:rsidP="00A05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</w:tcPr>
          <w:p w:rsidR="00623A47" w:rsidRPr="002D0F85" w:rsidRDefault="00623A47" w:rsidP="00A05543">
            <w:pPr>
              <w:pStyle w:val="Style14"/>
              <w:widowControl/>
              <w:tabs>
                <w:tab w:val="left" w:pos="216"/>
              </w:tabs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623A47" w:rsidRPr="002D0F85" w:rsidRDefault="00623A47" w:rsidP="00A05543">
            <w:pPr>
              <w:jc w:val="center"/>
              <w:rPr>
                <w:rStyle w:val="FontStyle26"/>
                <w:b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623A47" w:rsidRPr="002D0F85" w:rsidRDefault="00623A47" w:rsidP="00A05543">
            <w:pPr>
              <w:jc w:val="center"/>
              <w:rPr>
                <w:rStyle w:val="FontStyle26"/>
                <w:b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623A47" w:rsidRPr="002D0F85" w:rsidRDefault="00623A47" w:rsidP="00A05543">
            <w:pPr>
              <w:jc w:val="center"/>
              <w:rPr>
                <w:rStyle w:val="FontStyle26"/>
                <w:b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623A47" w:rsidRPr="002D0F85" w:rsidRDefault="00623A47" w:rsidP="00A05543">
            <w:pPr>
              <w:jc w:val="center"/>
              <w:rPr>
                <w:rStyle w:val="FontStyle26"/>
                <w:b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623A47" w:rsidRPr="002D0F85" w:rsidRDefault="00623A47" w:rsidP="00A05543">
            <w:pPr>
              <w:jc w:val="center"/>
              <w:rPr>
                <w:rStyle w:val="FontStyle27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623A47" w:rsidRPr="002D0F85" w:rsidRDefault="00623A47" w:rsidP="00A05543">
            <w:pPr>
              <w:jc w:val="center"/>
              <w:rPr>
                <w:rStyle w:val="FontStyle27"/>
              </w:rPr>
            </w:pPr>
          </w:p>
        </w:tc>
      </w:tr>
    </w:tbl>
    <w:p w:rsidR="00623A47" w:rsidRDefault="00623A47" w:rsidP="00623A47"/>
    <w:p w:rsidR="000E2581" w:rsidRPr="00A16D31" w:rsidRDefault="0085370A" w:rsidP="000E2581">
      <w:pPr>
        <w:contextualSpacing/>
      </w:pPr>
      <w:r>
        <w:t xml:space="preserve">Председатель  профсоюзной организации                          </w:t>
      </w:r>
      <w:r w:rsidR="000E2581">
        <w:t>___________________</w:t>
      </w:r>
      <w:r w:rsidR="000E2581" w:rsidRPr="00A16D31">
        <w:t>Подпись</w:t>
      </w:r>
    </w:p>
    <w:p w:rsidR="0085370A" w:rsidRPr="00A16D31" w:rsidRDefault="0085370A" w:rsidP="0085370A">
      <w:pPr>
        <w:contextualSpacing/>
      </w:pPr>
      <w:r>
        <w:t xml:space="preserve">                                                    </w:t>
      </w:r>
      <w:r w:rsidR="000E2581">
        <w:t xml:space="preserve">                              </w:t>
      </w:r>
    </w:p>
    <w:p w:rsidR="000E2581" w:rsidRPr="0072472C" w:rsidRDefault="0072472C" w:rsidP="000E2581">
      <w:pPr>
        <w:pStyle w:val="a9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E2581" w:rsidRPr="000E2581">
        <w:rPr>
          <w:sz w:val="26"/>
          <w:szCs w:val="26"/>
        </w:rPr>
        <w:t xml:space="preserve">Заявку направить </w:t>
      </w:r>
      <w:r w:rsidR="000E2581">
        <w:rPr>
          <w:sz w:val="26"/>
          <w:szCs w:val="26"/>
        </w:rPr>
        <w:t xml:space="preserve">в краевой комитет Профсоюза </w:t>
      </w:r>
      <w:r w:rsidR="000E2581" w:rsidRPr="0072472C">
        <w:rPr>
          <w:b/>
          <w:color w:val="0070C0"/>
          <w:sz w:val="26"/>
          <w:szCs w:val="26"/>
        </w:rPr>
        <w:t>не позднее четырех месяцев</w:t>
      </w:r>
      <w:r w:rsidR="000E2581" w:rsidRPr="0072472C">
        <w:rPr>
          <w:color w:val="0070C0"/>
          <w:sz w:val="26"/>
          <w:szCs w:val="26"/>
        </w:rPr>
        <w:t xml:space="preserve"> </w:t>
      </w:r>
      <w:r w:rsidR="000E2581">
        <w:rPr>
          <w:sz w:val="26"/>
          <w:szCs w:val="26"/>
        </w:rPr>
        <w:t xml:space="preserve">до начала отдыха (заезда) члена </w:t>
      </w:r>
      <w:r>
        <w:rPr>
          <w:sz w:val="26"/>
          <w:szCs w:val="26"/>
        </w:rPr>
        <w:t>профсоюза.</w:t>
      </w:r>
    </w:p>
    <w:p w:rsidR="0072472C" w:rsidRDefault="0072472C" w:rsidP="0072472C">
      <w:pPr>
        <w:jc w:val="both"/>
        <w:rPr>
          <w:b/>
          <w:color w:val="0070C0"/>
          <w:sz w:val="26"/>
          <w:szCs w:val="26"/>
        </w:rPr>
      </w:pPr>
    </w:p>
    <w:p w:rsidR="0072472C" w:rsidRPr="00011EFF" w:rsidRDefault="000E2581" w:rsidP="0072472C">
      <w:pPr>
        <w:jc w:val="center"/>
        <w:rPr>
          <w:sz w:val="26"/>
          <w:szCs w:val="26"/>
        </w:rPr>
      </w:pPr>
      <w:r w:rsidRPr="00011EFF">
        <w:rPr>
          <w:sz w:val="26"/>
          <w:szCs w:val="26"/>
        </w:rPr>
        <w:t>Выкупать путёвки необходимо</w:t>
      </w:r>
      <w:r w:rsidRPr="00011EFF">
        <w:rPr>
          <w:b/>
          <w:sz w:val="26"/>
          <w:szCs w:val="26"/>
        </w:rPr>
        <w:t xml:space="preserve"> </w:t>
      </w:r>
      <w:r w:rsidRPr="0072472C">
        <w:rPr>
          <w:b/>
          <w:color w:val="FF0000"/>
          <w:sz w:val="26"/>
          <w:szCs w:val="26"/>
          <w:u w:val="single"/>
        </w:rPr>
        <w:t>за месяц до заезда</w:t>
      </w:r>
      <w:r w:rsidRPr="0072472C">
        <w:rPr>
          <w:b/>
          <w:color w:val="FF0000"/>
          <w:sz w:val="26"/>
          <w:szCs w:val="26"/>
        </w:rPr>
        <w:t xml:space="preserve"> </w:t>
      </w:r>
      <w:r w:rsidRPr="00011EFF">
        <w:rPr>
          <w:sz w:val="26"/>
          <w:szCs w:val="26"/>
        </w:rPr>
        <w:t>в офисе «Пермкурорт»</w:t>
      </w:r>
    </w:p>
    <w:p w:rsidR="000E2581" w:rsidRPr="00011EFF" w:rsidRDefault="000E2581" w:rsidP="0072472C">
      <w:pPr>
        <w:jc w:val="center"/>
        <w:rPr>
          <w:sz w:val="26"/>
          <w:szCs w:val="26"/>
        </w:rPr>
      </w:pPr>
      <w:r w:rsidRPr="00011EFF">
        <w:rPr>
          <w:sz w:val="26"/>
          <w:szCs w:val="26"/>
        </w:rPr>
        <w:t>(г. Пермь, ул</w:t>
      </w:r>
      <w:r w:rsidR="0072472C" w:rsidRPr="00011EFF">
        <w:rPr>
          <w:sz w:val="26"/>
          <w:szCs w:val="26"/>
        </w:rPr>
        <w:t>. Сибирская, 71, телефон менеджера</w:t>
      </w:r>
      <w:r w:rsidRPr="00011EFF">
        <w:rPr>
          <w:sz w:val="26"/>
          <w:szCs w:val="26"/>
        </w:rPr>
        <w:t xml:space="preserve"> 244-44-40)</w:t>
      </w:r>
    </w:p>
    <w:p w:rsidR="000E2581" w:rsidRPr="00011EFF" w:rsidRDefault="000E2581" w:rsidP="000E2581">
      <w:pPr>
        <w:pStyle w:val="a9"/>
        <w:shd w:val="clear" w:color="auto" w:fill="FFFFFF"/>
        <w:spacing w:before="0" w:beforeAutospacing="0" w:after="150" w:afterAutospacing="0" w:line="300" w:lineRule="atLeast"/>
        <w:rPr>
          <w:sz w:val="26"/>
          <w:szCs w:val="26"/>
        </w:rPr>
      </w:pPr>
    </w:p>
    <w:sectPr w:rsidR="000E2581" w:rsidRPr="00011EFF" w:rsidSect="008F62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_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301B"/>
    <w:multiLevelType w:val="hybridMultilevel"/>
    <w:tmpl w:val="D332E702"/>
    <w:lvl w:ilvl="0" w:tplc="E76EF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20"/>
    <w:rsid w:val="00011EFF"/>
    <w:rsid w:val="000E2581"/>
    <w:rsid w:val="000F71D4"/>
    <w:rsid w:val="001C0314"/>
    <w:rsid w:val="001D798F"/>
    <w:rsid w:val="003018C7"/>
    <w:rsid w:val="00404C3D"/>
    <w:rsid w:val="00475B0D"/>
    <w:rsid w:val="00541F4E"/>
    <w:rsid w:val="00623A47"/>
    <w:rsid w:val="0072472C"/>
    <w:rsid w:val="00750801"/>
    <w:rsid w:val="007B2120"/>
    <w:rsid w:val="0085370A"/>
    <w:rsid w:val="008F6254"/>
    <w:rsid w:val="009778EF"/>
    <w:rsid w:val="009E176E"/>
    <w:rsid w:val="00A4642A"/>
    <w:rsid w:val="00B65516"/>
    <w:rsid w:val="00C76FCB"/>
    <w:rsid w:val="00D44E80"/>
    <w:rsid w:val="00DE19E9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8C7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18C7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8C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18C7"/>
    <w:rPr>
      <w:b/>
      <w:bCs/>
      <w:sz w:val="22"/>
      <w:szCs w:val="22"/>
      <w:lang w:eastAsia="ru-RU"/>
    </w:rPr>
  </w:style>
  <w:style w:type="character" w:styleId="a3">
    <w:name w:val="Strong"/>
    <w:basedOn w:val="a0"/>
    <w:qFormat/>
    <w:rsid w:val="007B2120"/>
    <w:rPr>
      <w:b/>
      <w:bCs/>
    </w:rPr>
  </w:style>
  <w:style w:type="paragraph" w:styleId="a4">
    <w:name w:val="List Paragraph"/>
    <w:basedOn w:val="a"/>
    <w:uiPriority w:val="34"/>
    <w:qFormat/>
    <w:rsid w:val="007B2120"/>
    <w:pPr>
      <w:ind w:left="720"/>
      <w:contextualSpacing/>
    </w:pPr>
  </w:style>
  <w:style w:type="character" w:customStyle="1" w:styleId="FontStyle13">
    <w:name w:val="Font Style13"/>
    <w:rsid w:val="007B212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B2120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7B2120"/>
    <w:pPr>
      <w:widowControl w:val="0"/>
      <w:autoSpaceDE w:val="0"/>
      <w:autoSpaceDN w:val="0"/>
      <w:adjustRightInd w:val="0"/>
      <w:spacing w:line="276" w:lineRule="exact"/>
      <w:ind w:firstLine="470"/>
    </w:pPr>
  </w:style>
  <w:style w:type="paragraph" w:styleId="a5">
    <w:name w:val="Balloon Text"/>
    <w:basedOn w:val="a"/>
    <w:link w:val="a6"/>
    <w:uiPriority w:val="99"/>
    <w:semiHidden/>
    <w:unhideWhenUsed/>
    <w:rsid w:val="007B2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20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7B2120"/>
    <w:rPr>
      <w:rFonts w:ascii="Cambria-Bold" w:hAnsi="Cambria-Bold" w:hint="default"/>
      <w:b/>
      <w:bCs/>
      <w:i w:val="0"/>
      <w:iCs w:val="0"/>
      <w:color w:val="242021"/>
      <w:sz w:val="24"/>
      <w:szCs w:val="24"/>
    </w:rPr>
  </w:style>
  <w:style w:type="table" w:styleId="a7">
    <w:name w:val="Table Grid"/>
    <w:basedOn w:val="a1"/>
    <w:uiPriority w:val="59"/>
    <w:rsid w:val="00623A4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623A47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623A47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623A47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nhideWhenUsed/>
    <w:rsid w:val="00475B0D"/>
    <w:rPr>
      <w:color w:val="0000FF"/>
      <w:u w:val="single"/>
    </w:rPr>
  </w:style>
  <w:style w:type="paragraph" w:styleId="a9">
    <w:name w:val="Normal (Web)"/>
    <w:basedOn w:val="a"/>
    <w:unhideWhenUsed/>
    <w:rsid w:val="00475B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8C7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18C7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8C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18C7"/>
    <w:rPr>
      <w:b/>
      <w:bCs/>
      <w:sz w:val="22"/>
      <w:szCs w:val="22"/>
      <w:lang w:eastAsia="ru-RU"/>
    </w:rPr>
  </w:style>
  <w:style w:type="character" w:styleId="a3">
    <w:name w:val="Strong"/>
    <w:basedOn w:val="a0"/>
    <w:qFormat/>
    <w:rsid w:val="007B2120"/>
    <w:rPr>
      <w:b/>
      <w:bCs/>
    </w:rPr>
  </w:style>
  <w:style w:type="paragraph" w:styleId="a4">
    <w:name w:val="List Paragraph"/>
    <w:basedOn w:val="a"/>
    <w:uiPriority w:val="34"/>
    <w:qFormat/>
    <w:rsid w:val="007B2120"/>
    <w:pPr>
      <w:ind w:left="720"/>
      <w:contextualSpacing/>
    </w:pPr>
  </w:style>
  <w:style w:type="character" w:customStyle="1" w:styleId="FontStyle13">
    <w:name w:val="Font Style13"/>
    <w:rsid w:val="007B212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B2120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7B2120"/>
    <w:pPr>
      <w:widowControl w:val="0"/>
      <w:autoSpaceDE w:val="0"/>
      <w:autoSpaceDN w:val="0"/>
      <w:adjustRightInd w:val="0"/>
      <w:spacing w:line="276" w:lineRule="exact"/>
      <w:ind w:firstLine="470"/>
    </w:pPr>
  </w:style>
  <w:style w:type="paragraph" w:styleId="a5">
    <w:name w:val="Balloon Text"/>
    <w:basedOn w:val="a"/>
    <w:link w:val="a6"/>
    <w:uiPriority w:val="99"/>
    <w:semiHidden/>
    <w:unhideWhenUsed/>
    <w:rsid w:val="007B2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120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7B2120"/>
    <w:rPr>
      <w:rFonts w:ascii="Cambria-Bold" w:hAnsi="Cambria-Bold" w:hint="default"/>
      <w:b/>
      <w:bCs/>
      <w:i w:val="0"/>
      <w:iCs w:val="0"/>
      <w:color w:val="242021"/>
      <w:sz w:val="24"/>
      <w:szCs w:val="24"/>
    </w:rPr>
  </w:style>
  <w:style w:type="table" w:styleId="a7">
    <w:name w:val="Table Grid"/>
    <w:basedOn w:val="a1"/>
    <w:uiPriority w:val="59"/>
    <w:rsid w:val="00623A4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623A47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623A47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623A47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nhideWhenUsed/>
    <w:rsid w:val="00475B0D"/>
    <w:rPr>
      <w:color w:val="0000FF"/>
      <w:u w:val="single"/>
    </w:rPr>
  </w:style>
  <w:style w:type="paragraph" w:styleId="a9">
    <w:name w:val="Normal (Web)"/>
    <w:basedOn w:val="a"/>
    <w:unhideWhenUsed/>
    <w:rsid w:val="00475B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fkuror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2</cp:revision>
  <dcterms:created xsi:type="dcterms:W3CDTF">2022-04-19T17:33:00Z</dcterms:created>
  <dcterms:modified xsi:type="dcterms:W3CDTF">2022-04-19T17:33:00Z</dcterms:modified>
</cp:coreProperties>
</file>